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ПЕРВОГО СОЗЫВА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4635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F7EC9" w:rsidRPr="00F46354" w:rsidRDefault="00CF7EC9" w:rsidP="002855CF">
      <w:pPr>
        <w:pStyle w:val="a3"/>
        <w:contextualSpacing/>
        <w:rPr>
          <w:rFonts w:ascii="Times New Roman" w:hAnsi="Times New Roman"/>
          <w:b/>
          <w:bCs/>
          <w:sz w:val="32"/>
          <w:szCs w:val="32"/>
        </w:rPr>
      </w:pPr>
      <w:r w:rsidRPr="00F46354">
        <w:rPr>
          <w:rFonts w:ascii="Times New Roman" w:hAnsi="Times New Roman"/>
          <w:b/>
          <w:bCs/>
          <w:sz w:val="32"/>
          <w:szCs w:val="32"/>
        </w:rPr>
        <w:t xml:space="preserve">от      27.10.2014                                                                          № </w:t>
      </w:r>
      <w:r w:rsidR="001F2678">
        <w:rPr>
          <w:rFonts w:ascii="Times New Roman" w:hAnsi="Times New Roman"/>
          <w:b/>
          <w:bCs/>
          <w:sz w:val="32"/>
          <w:szCs w:val="32"/>
        </w:rPr>
        <w:t>64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14F7E" w:rsidRDefault="002855CF" w:rsidP="002855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B5F">
        <w:rPr>
          <w:rFonts w:ascii="Times New Roman" w:hAnsi="Times New Roman" w:cs="Times New Roman"/>
          <w:b/>
          <w:sz w:val="32"/>
          <w:szCs w:val="32"/>
        </w:rPr>
        <w:t>О</w:t>
      </w:r>
      <w:r w:rsidR="00D81B5F" w:rsidRPr="00D81B5F">
        <w:rPr>
          <w:rFonts w:ascii="Times New Roman" w:hAnsi="Times New Roman" w:cs="Times New Roman"/>
          <w:b/>
          <w:sz w:val="32"/>
          <w:szCs w:val="32"/>
        </w:rPr>
        <w:t xml:space="preserve"> присвоении статуса единой теплоснабжающей организации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855CF" w:rsidRDefault="002855CF" w:rsidP="002855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678" w:rsidRPr="001F2678" w:rsidRDefault="001F2678" w:rsidP="008B4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7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на основании пункта 11 Правил организации теплоснабжения в Российской Федерации, утвержденных Постановлением Правительства Российской Федерации от 8августа 2012 №808 «Об организации теплоснабжения в Российской Федерации и о внесении изменений в некоторые акты Правительства Российской Федерации», и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78">
        <w:rPr>
          <w:rFonts w:ascii="Times New Roman" w:hAnsi="Times New Roman" w:cs="Times New Roman"/>
          <w:sz w:val="24"/>
          <w:szCs w:val="24"/>
        </w:rPr>
        <w:t>теплоснабжения муниципального образования Светлый сельсовет Сакмарского района Оренбургской области, утвержденной решением Совета депутатов МО Светлый сельсовет Сакмарского района Оренбургской области от 26.02.2014 № 35 «Об утверждении Схемы теплоснабжения муниципального образования Светлый сельсовет Сакмарского района Оренбургской области»,  в связи с отсутствием поданных в соответствии с требованиями законодательства заявок от организаций, владеющих источниками тепловой энергии</w:t>
      </w:r>
      <w:r w:rsidR="00D81B5F">
        <w:rPr>
          <w:rFonts w:ascii="Times New Roman" w:hAnsi="Times New Roman" w:cs="Times New Roman"/>
          <w:sz w:val="24"/>
          <w:szCs w:val="24"/>
        </w:rPr>
        <w:t xml:space="preserve">. </w:t>
      </w:r>
      <w:r w:rsidRPr="001F267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5F">
        <w:rPr>
          <w:rFonts w:ascii="Times New Roman" w:hAnsi="Times New Roman" w:cs="Times New Roman"/>
          <w:sz w:val="24"/>
          <w:szCs w:val="24"/>
        </w:rPr>
        <w:t>Р</w:t>
      </w:r>
      <w:r w:rsidR="00D81B5F" w:rsidRPr="001F2678">
        <w:rPr>
          <w:rFonts w:ascii="Times New Roman" w:hAnsi="Times New Roman" w:cs="Times New Roman"/>
          <w:sz w:val="24"/>
          <w:szCs w:val="24"/>
        </w:rPr>
        <w:t>ЕШИЛ</w:t>
      </w:r>
      <w:r w:rsidRPr="001F2678">
        <w:rPr>
          <w:rFonts w:ascii="Times New Roman" w:hAnsi="Times New Roman" w:cs="Times New Roman"/>
          <w:sz w:val="24"/>
          <w:szCs w:val="24"/>
        </w:rPr>
        <w:t>:</w:t>
      </w:r>
    </w:p>
    <w:p w:rsidR="00421879" w:rsidRDefault="00421879" w:rsidP="001F2678">
      <w:pPr>
        <w:tabs>
          <w:tab w:val="left" w:pos="1080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678" w:rsidRPr="001F2678" w:rsidRDefault="001F2678" w:rsidP="001F2678">
      <w:pPr>
        <w:tabs>
          <w:tab w:val="left" w:pos="1080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78">
        <w:rPr>
          <w:rFonts w:ascii="Times New Roman" w:hAnsi="Times New Roman" w:cs="Times New Roman"/>
          <w:sz w:val="24"/>
          <w:szCs w:val="24"/>
        </w:rPr>
        <w:t>1. Присвоить статус единой теплоснабжающей организации:</w:t>
      </w:r>
    </w:p>
    <w:p w:rsidR="001F2678" w:rsidRPr="001F2678" w:rsidRDefault="001F2678" w:rsidP="001F2678">
      <w:pPr>
        <w:tabs>
          <w:tab w:val="left" w:pos="1080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78">
        <w:rPr>
          <w:rFonts w:ascii="Times New Roman" w:hAnsi="Times New Roman" w:cs="Times New Roman"/>
          <w:sz w:val="24"/>
          <w:szCs w:val="24"/>
        </w:rPr>
        <w:t>1.1. В зоне деятельности пос. Светлый Сакмарского района Оренбургской области в отношении теплоснабжения многоквартирных жилых домов, по следующим адресам: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д.14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д.16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д.18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д.20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д.22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д.23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д.24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д.25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д.26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д.27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д.28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д.29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д.30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д.32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Культурная, д.34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lastRenderedPageBreak/>
        <w:t>ул. Мира, д.8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д.9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д.10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д.11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д.12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д.13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д.15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Мира, д.17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д.15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д.17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д.19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д.62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д.64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д.68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д.70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д.1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д.2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д.3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д.4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д.5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д.6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д.7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д.8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д.9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Степная, д.10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Советская, д.60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Советская, д.62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Советская, д.64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Советская, д.66</w:t>
      </w:r>
    </w:p>
    <w:p w:rsidR="001F2678" w:rsidRP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Советская, д.68</w:t>
      </w:r>
    </w:p>
    <w:p w:rsidR="001F2678" w:rsidRDefault="001F2678" w:rsidP="001F26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2678">
        <w:t>ул. Нижняя, д.66</w:t>
      </w:r>
    </w:p>
    <w:p w:rsidR="00421879" w:rsidRPr="001F2678" w:rsidRDefault="00421879" w:rsidP="004218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2678" w:rsidRDefault="001F2678" w:rsidP="001F26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78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«Га</w:t>
      </w:r>
      <w:r>
        <w:rPr>
          <w:rFonts w:ascii="Times New Roman" w:hAnsi="Times New Roman" w:cs="Times New Roman"/>
          <w:sz w:val="24"/>
          <w:szCs w:val="24"/>
        </w:rPr>
        <w:t>рант», 461423, Оренбургская область</w:t>
      </w:r>
      <w:r w:rsidRPr="001F2678">
        <w:rPr>
          <w:rFonts w:ascii="Times New Roman" w:hAnsi="Times New Roman" w:cs="Times New Roman"/>
          <w:sz w:val="24"/>
          <w:szCs w:val="24"/>
        </w:rPr>
        <w:t>, Сакмарский район, пос. Светлый, д. 10А, ОГРН 1095658006564, ИНН 5642020730.</w:t>
      </w:r>
    </w:p>
    <w:p w:rsidR="00735AE7" w:rsidRPr="001F2678" w:rsidRDefault="001F2678" w:rsidP="001F26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78">
        <w:rPr>
          <w:rFonts w:ascii="Times New Roman" w:hAnsi="Times New Roman" w:cs="Times New Roman"/>
          <w:sz w:val="24"/>
          <w:szCs w:val="24"/>
        </w:rPr>
        <w:t xml:space="preserve">1.2. В зоне деятельности пос. Светлый Сакмарского района Оренбургской области в отношении теплоснабжения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2678">
        <w:rPr>
          <w:rFonts w:ascii="Times New Roman" w:hAnsi="Times New Roman" w:cs="Times New Roman"/>
          <w:sz w:val="24"/>
          <w:szCs w:val="24"/>
        </w:rPr>
        <w:t>униципального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78">
        <w:rPr>
          <w:rFonts w:ascii="Times New Roman" w:hAnsi="Times New Roman" w:cs="Times New Roman"/>
          <w:sz w:val="24"/>
          <w:szCs w:val="24"/>
        </w:rPr>
        <w:t xml:space="preserve">«Светлинская средняя общеобразовательная школа», расположенного по адресу </w:t>
      </w:r>
      <w:r w:rsidRPr="001F2678">
        <w:rPr>
          <w:rFonts w:ascii="Times New Roman" w:hAnsi="Times New Roman" w:cs="Times New Roman"/>
          <w:spacing w:val="-10"/>
          <w:sz w:val="24"/>
          <w:szCs w:val="24"/>
        </w:rPr>
        <w:t>461423 Ор</w:t>
      </w:r>
      <w:r>
        <w:rPr>
          <w:rFonts w:ascii="Times New Roman" w:hAnsi="Times New Roman" w:cs="Times New Roman"/>
          <w:spacing w:val="-10"/>
          <w:sz w:val="24"/>
          <w:szCs w:val="24"/>
        </w:rPr>
        <w:t>енбургская область Сакмарский рай</w:t>
      </w:r>
      <w:r w:rsidRPr="001F2678">
        <w:rPr>
          <w:rFonts w:ascii="Times New Roman" w:hAnsi="Times New Roman" w:cs="Times New Roman"/>
          <w:spacing w:val="-10"/>
          <w:sz w:val="24"/>
          <w:szCs w:val="24"/>
        </w:rPr>
        <w:t xml:space="preserve">он, пос. Светлый </w:t>
      </w:r>
      <w:r>
        <w:rPr>
          <w:rFonts w:ascii="Times New Roman" w:hAnsi="Times New Roman" w:cs="Times New Roman"/>
          <w:spacing w:val="-4"/>
          <w:sz w:val="24"/>
          <w:szCs w:val="24"/>
        </w:rPr>
        <w:t>ул. Ленина, д.</w:t>
      </w:r>
      <w:r w:rsidRPr="001F2678">
        <w:rPr>
          <w:rFonts w:ascii="Times New Roman" w:hAnsi="Times New Roman" w:cs="Times New Roman"/>
          <w:spacing w:val="-4"/>
          <w:sz w:val="24"/>
          <w:szCs w:val="24"/>
        </w:rPr>
        <w:t>18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678">
        <w:rPr>
          <w:rFonts w:ascii="Times New Roman" w:hAnsi="Times New Roman" w:cs="Times New Roman"/>
          <w:sz w:val="24"/>
          <w:szCs w:val="24"/>
        </w:rPr>
        <w:t>– Обществу с ограниченной ответственностью «Гарант»,</w:t>
      </w:r>
      <w:r>
        <w:rPr>
          <w:rFonts w:ascii="Times New Roman" w:hAnsi="Times New Roman" w:cs="Times New Roman"/>
          <w:sz w:val="24"/>
          <w:szCs w:val="24"/>
        </w:rPr>
        <w:t>461423, Оренбургская область</w:t>
      </w:r>
      <w:r w:rsidRPr="001F2678">
        <w:rPr>
          <w:rFonts w:ascii="Times New Roman" w:hAnsi="Times New Roman" w:cs="Times New Roman"/>
          <w:sz w:val="24"/>
          <w:szCs w:val="24"/>
        </w:rPr>
        <w:t>, Сакмарский район, пос. Светлый, д. 10А, ОГРН 1095658006564, ИНН 5642020730.</w:t>
      </w:r>
    </w:p>
    <w:p w:rsidR="00D81B5F" w:rsidRDefault="00D81B5F" w:rsidP="0073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E7" w:rsidRPr="00735AE7" w:rsidRDefault="001F2678" w:rsidP="0073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AE7" w:rsidRPr="001F2678">
        <w:rPr>
          <w:rFonts w:ascii="Times New Roman" w:eastAsia="Times New Roman" w:hAnsi="Times New Roman" w:cs="Times New Roman"/>
          <w:sz w:val="24"/>
          <w:szCs w:val="24"/>
        </w:rPr>
        <w:t>. Направить</w:t>
      </w:r>
      <w:r w:rsidR="00735AE7" w:rsidRPr="00735AE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С</w:t>
      </w:r>
      <w:r w:rsidR="00D71243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735AE7" w:rsidRPr="00735AE7">
        <w:rPr>
          <w:rFonts w:ascii="Times New Roman" w:eastAsia="Times New Roman" w:hAnsi="Times New Roman" w:cs="Times New Roman"/>
          <w:sz w:val="24"/>
          <w:szCs w:val="24"/>
        </w:rPr>
        <w:t xml:space="preserve"> депутатов в адрес гарантирующей организации </w:t>
      </w:r>
      <w:r w:rsidR="00D71243">
        <w:rPr>
          <w:rFonts w:ascii="Times New Roman" w:eastAsia="Times New Roman" w:hAnsi="Times New Roman" w:cs="Times New Roman"/>
          <w:sz w:val="24"/>
          <w:szCs w:val="24"/>
        </w:rPr>
        <w:t>ООО «Гарант»</w:t>
      </w:r>
      <w:r w:rsidR="00735AE7" w:rsidRPr="00735AE7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дней со дня его принятия.</w:t>
      </w:r>
    </w:p>
    <w:p w:rsidR="00257ABA" w:rsidRPr="00787C8B" w:rsidRDefault="001F2678" w:rsidP="00257AB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7ABA" w:rsidRPr="00787C8B">
        <w:rPr>
          <w:rFonts w:ascii="Times New Roman" w:hAnsi="Times New Roman"/>
          <w:sz w:val="24"/>
          <w:szCs w:val="24"/>
        </w:rPr>
        <w:t xml:space="preserve">.  Контроль за исполнением настоящего решения оставляю за собой. </w:t>
      </w:r>
    </w:p>
    <w:p w:rsidR="00257ABA" w:rsidRPr="00787C8B" w:rsidRDefault="001F2678" w:rsidP="00257AB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ABA" w:rsidRPr="00787C8B">
        <w:rPr>
          <w:rFonts w:ascii="Times New Roman" w:hAnsi="Times New Roman" w:cs="Times New Roman"/>
          <w:sz w:val="24"/>
          <w:szCs w:val="24"/>
        </w:rPr>
        <w:t xml:space="preserve">. </w:t>
      </w:r>
      <w:r w:rsidR="00257ABA" w:rsidRPr="00787C8B">
        <w:rPr>
          <w:rFonts w:ascii="Times New Roman" w:hAnsi="Times New Roman"/>
          <w:sz w:val="24"/>
          <w:szCs w:val="24"/>
        </w:rPr>
        <w:t xml:space="preserve"> Настоящее решение вступает</w:t>
      </w:r>
      <w:r>
        <w:rPr>
          <w:rFonts w:ascii="Times New Roman" w:hAnsi="Times New Roman"/>
          <w:sz w:val="24"/>
          <w:szCs w:val="24"/>
        </w:rPr>
        <w:t xml:space="preserve"> в силу со дня его подписания</w:t>
      </w:r>
      <w:r w:rsidR="00257ABA">
        <w:rPr>
          <w:rFonts w:ascii="Times New Roman" w:hAnsi="Times New Roman"/>
          <w:sz w:val="24"/>
          <w:szCs w:val="24"/>
        </w:rPr>
        <w:t>.</w:t>
      </w:r>
    </w:p>
    <w:p w:rsidR="00257ABA" w:rsidRDefault="00257ABA" w:rsidP="0025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5F" w:rsidRDefault="00D81B5F" w:rsidP="0025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5F" w:rsidRDefault="00D81B5F" w:rsidP="0025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9DB" w:rsidRPr="005F2021" w:rsidRDefault="00FC39DB" w:rsidP="00FC39D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F2021"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С. И. Жуков </w:t>
      </w:r>
    </w:p>
    <w:p w:rsidR="00FC39DB" w:rsidRDefault="00FC39DB" w:rsidP="00FC39D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678" w:rsidRPr="005F2021" w:rsidRDefault="001F2678" w:rsidP="00FC39D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C39DB" w:rsidRDefault="00FC39DB" w:rsidP="00FC39D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F2021">
        <w:rPr>
          <w:rFonts w:ascii="Times New Roman" w:hAnsi="Times New Roman"/>
          <w:sz w:val="24"/>
          <w:szCs w:val="24"/>
        </w:rPr>
        <w:t xml:space="preserve">Разослано: в дело, прокуратуру, в </w:t>
      </w:r>
      <w:r w:rsidR="00FE0CCE">
        <w:rPr>
          <w:rFonts w:ascii="Times New Roman" w:hAnsi="Times New Roman"/>
          <w:sz w:val="24"/>
          <w:szCs w:val="24"/>
        </w:rPr>
        <w:t>ООО «Гарант»</w:t>
      </w:r>
      <w:r w:rsidRPr="005F202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C39DB" w:rsidSect="00D81B5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65" w:rsidRDefault="00244B65" w:rsidP="001F2678">
      <w:pPr>
        <w:spacing w:after="0" w:line="240" w:lineRule="auto"/>
      </w:pPr>
      <w:r>
        <w:separator/>
      </w:r>
    </w:p>
  </w:endnote>
  <w:endnote w:type="continuationSeparator" w:id="1">
    <w:p w:rsidR="00244B65" w:rsidRDefault="00244B65" w:rsidP="001F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3898"/>
      <w:docPartObj>
        <w:docPartGallery w:val="Page Numbers (Bottom of Page)"/>
        <w:docPartUnique/>
      </w:docPartObj>
    </w:sdtPr>
    <w:sdtContent>
      <w:p w:rsidR="00D81B5F" w:rsidRDefault="007C49D5">
        <w:pPr>
          <w:pStyle w:val="a8"/>
          <w:jc w:val="right"/>
        </w:pPr>
        <w:fldSimple w:instr=" PAGE   \* MERGEFORMAT ">
          <w:r w:rsidR="00421879">
            <w:rPr>
              <w:noProof/>
            </w:rPr>
            <w:t>2</w:t>
          </w:r>
        </w:fldSimple>
      </w:p>
    </w:sdtContent>
  </w:sdt>
  <w:p w:rsidR="001F2678" w:rsidRDefault="001F26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65" w:rsidRDefault="00244B65" w:rsidP="001F2678">
      <w:pPr>
        <w:spacing w:after="0" w:line="240" w:lineRule="auto"/>
      </w:pPr>
      <w:r>
        <w:separator/>
      </w:r>
    </w:p>
  </w:footnote>
  <w:footnote w:type="continuationSeparator" w:id="1">
    <w:p w:rsidR="00244B65" w:rsidRDefault="00244B65" w:rsidP="001F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69BE"/>
    <w:multiLevelType w:val="hybridMultilevel"/>
    <w:tmpl w:val="142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EC9"/>
    <w:rsid w:val="00054F24"/>
    <w:rsid w:val="001F2678"/>
    <w:rsid w:val="00201B70"/>
    <w:rsid w:val="00223654"/>
    <w:rsid w:val="00244B65"/>
    <w:rsid w:val="00257ABA"/>
    <w:rsid w:val="002855CF"/>
    <w:rsid w:val="003B742A"/>
    <w:rsid w:val="00421879"/>
    <w:rsid w:val="005953BE"/>
    <w:rsid w:val="006C6994"/>
    <w:rsid w:val="00735AE7"/>
    <w:rsid w:val="007C49D5"/>
    <w:rsid w:val="00814F7E"/>
    <w:rsid w:val="008B4FCE"/>
    <w:rsid w:val="00B94EB9"/>
    <w:rsid w:val="00C06716"/>
    <w:rsid w:val="00C51DB0"/>
    <w:rsid w:val="00CF7EC9"/>
    <w:rsid w:val="00D71243"/>
    <w:rsid w:val="00D81B5F"/>
    <w:rsid w:val="00E009DE"/>
    <w:rsid w:val="00EE507A"/>
    <w:rsid w:val="00FC39DB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7EC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35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FC39D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57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F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678"/>
  </w:style>
  <w:style w:type="paragraph" w:styleId="a8">
    <w:name w:val="footer"/>
    <w:basedOn w:val="a"/>
    <w:link w:val="a9"/>
    <w:uiPriority w:val="99"/>
    <w:unhideWhenUsed/>
    <w:rsid w:val="001F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2014-11-10T10:43:00Z</cp:lastPrinted>
  <dcterms:created xsi:type="dcterms:W3CDTF">2014-11-06T11:51:00Z</dcterms:created>
  <dcterms:modified xsi:type="dcterms:W3CDTF">2014-11-10T11:10:00Z</dcterms:modified>
</cp:coreProperties>
</file>